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CFBAD" w14:textId="49E2E77E" w:rsidR="00EF373D" w:rsidRDefault="00262D50" w:rsidP="00EF373D">
      <w:pPr>
        <w:spacing w:after="0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1C54934" wp14:editId="39DE54B3">
            <wp:simplePos x="0" y="0"/>
            <wp:positionH relativeFrom="margin">
              <wp:posOffset>-114300</wp:posOffset>
            </wp:positionH>
            <wp:positionV relativeFrom="paragraph">
              <wp:posOffset>-401955</wp:posOffset>
            </wp:positionV>
            <wp:extent cx="1933575" cy="743585"/>
            <wp:effectExtent l="0" t="0" r="0" b="0"/>
            <wp:wrapNone/>
            <wp:docPr id="2093589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89034" name="Picture 209358903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1" t="33800" r="11799" b="34000"/>
                    <a:stretch/>
                  </pic:blipFill>
                  <pic:spPr bwMode="auto">
                    <a:xfrm>
                      <a:off x="0" y="0"/>
                      <a:ext cx="1933575" cy="743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C3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BE937B" wp14:editId="20D7A724">
                <wp:simplePos x="0" y="0"/>
                <wp:positionH relativeFrom="margin">
                  <wp:posOffset>3314700</wp:posOffset>
                </wp:positionH>
                <wp:positionV relativeFrom="paragraph">
                  <wp:posOffset>-266065</wp:posOffset>
                </wp:positionV>
                <wp:extent cx="3592830" cy="609600"/>
                <wp:effectExtent l="0" t="0" r="0" b="0"/>
                <wp:wrapNone/>
                <wp:docPr id="207174799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8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1D819B" w14:textId="77777777" w:rsidR="00EF373D" w:rsidRPr="005479EA" w:rsidRDefault="00EF373D" w:rsidP="00EF373D">
                            <w:pPr>
                              <w:jc w:val="right"/>
                              <w:rPr>
                                <w:sz w:val="35"/>
                                <w:szCs w:val="35"/>
                              </w:rPr>
                            </w:pPr>
                            <w:r w:rsidRPr="005479EA">
                              <w:rPr>
                                <w:rFonts w:ascii="Eras Bold ITC" w:hAnsi="Eras Bold ITC" w:cs="Arial"/>
                                <w:sz w:val="35"/>
                                <w:szCs w:val="35"/>
                              </w:rPr>
                              <w:t>FIRE SYSTEM SHUTDOWN CONFIRMATION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E93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1pt;margin-top:-20.95pt;width:282.9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" filled="f" stroked="f">
                <v:textbox>
                  <w:txbxContent>
                    <w:p w14:paraId="041D819B" w14:textId="77777777" w:rsidR="00EF373D" w:rsidRPr="005479EA" w:rsidRDefault="00EF373D" w:rsidP="00EF373D">
                      <w:pPr>
                        <w:jc w:val="right"/>
                        <w:rPr>
                          <w:sz w:val="35"/>
                          <w:szCs w:val="35"/>
                        </w:rPr>
                      </w:pPr>
                      <w:r w:rsidRPr="005479EA">
                        <w:rPr>
                          <w:rFonts w:ascii="Eras Bold ITC" w:hAnsi="Eras Bold ITC" w:cs="Arial"/>
                          <w:sz w:val="35"/>
                          <w:szCs w:val="35"/>
                        </w:rPr>
                        <w:t>FIRE SYSTEM SHUTDOWN CONFIRMATION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DFCA3B" w14:textId="77777777" w:rsidR="00EF373D" w:rsidRPr="00DC57E6" w:rsidRDefault="00EF373D" w:rsidP="00EF373D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611"/>
        <w:gridCol w:w="74"/>
        <w:gridCol w:w="1015"/>
        <w:gridCol w:w="1670"/>
        <w:gridCol w:w="579"/>
        <w:gridCol w:w="1417"/>
        <w:gridCol w:w="689"/>
        <w:gridCol w:w="2685"/>
      </w:tblGrid>
      <w:tr w:rsidR="00EF373D" w:rsidRPr="00CF4649" w14:paraId="76D77B79" w14:textId="77777777" w:rsidTr="00EF373D">
        <w:trPr>
          <w:trHeight w:val="340"/>
        </w:trPr>
        <w:tc>
          <w:tcPr>
            <w:tcW w:w="10740" w:type="dxa"/>
            <w:gridSpan w:val="8"/>
            <w:shd w:val="clear" w:color="auto" w:fill="AEAAAA" w:themeFill="background2" w:themeFillShade="BF"/>
            <w:vAlign w:val="center"/>
          </w:tcPr>
          <w:p w14:paraId="7E5DFD9D" w14:textId="77777777" w:rsidR="00EF373D" w:rsidRPr="00CF4649" w:rsidRDefault="00EF373D" w:rsidP="00BC027D">
            <w:pPr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SITE DETAILS </w:t>
            </w:r>
          </w:p>
        </w:tc>
      </w:tr>
      <w:tr w:rsidR="00EF373D" w:rsidRPr="00CF4649" w14:paraId="33595CF8" w14:textId="77777777" w:rsidTr="00EF373D">
        <w:trPr>
          <w:trHeight w:val="340"/>
        </w:trPr>
        <w:tc>
          <w:tcPr>
            <w:tcW w:w="2611" w:type="dxa"/>
            <w:vAlign w:val="center"/>
          </w:tcPr>
          <w:p w14:paraId="43A8D282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Site</w:t>
            </w:r>
            <w:r w:rsidRPr="00CF4649">
              <w:rPr>
                <w:rFonts w:cstheme="minorHAnsi"/>
                <w:sz w:val="21"/>
                <w:szCs w:val="21"/>
              </w:rPr>
              <w:t xml:space="preserve"> Name </w:t>
            </w:r>
          </w:p>
        </w:tc>
        <w:tc>
          <w:tcPr>
            <w:tcW w:w="8129" w:type="dxa"/>
            <w:gridSpan w:val="7"/>
            <w:vAlign w:val="center"/>
          </w:tcPr>
          <w:p w14:paraId="3EA0A150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F373D" w:rsidRPr="00CF4649" w14:paraId="2AEF3FA6" w14:textId="77777777" w:rsidTr="00EF373D">
        <w:trPr>
          <w:trHeight w:val="340"/>
        </w:trPr>
        <w:tc>
          <w:tcPr>
            <w:tcW w:w="2611" w:type="dxa"/>
            <w:vMerge w:val="restart"/>
            <w:vAlign w:val="center"/>
          </w:tcPr>
          <w:p w14:paraId="065066F2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  <w:r w:rsidRPr="00CF4649">
              <w:rPr>
                <w:rFonts w:cstheme="minorHAnsi"/>
                <w:sz w:val="21"/>
                <w:szCs w:val="21"/>
              </w:rPr>
              <w:t>Address</w:t>
            </w:r>
          </w:p>
        </w:tc>
        <w:tc>
          <w:tcPr>
            <w:tcW w:w="8129" w:type="dxa"/>
            <w:gridSpan w:val="7"/>
            <w:vAlign w:val="center"/>
          </w:tcPr>
          <w:p w14:paraId="558A0504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F373D" w:rsidRPr="00CF4649" w14:paraId="1B89BC7F" w14:textId="77777777" w:rsidTr="00EF373D">
        <w:trPr>
          <w:trHeight w:val="340"/>
        </w:trPr>
        <w:tc>
          <w:tcPr>
            <w:tcW w:w="2611" w:type="dxa"/>
            <w:vMerge/>
            <w:vAlign w:val="center"/>
          </w:tcPr>
          <w:p w14:paraId="37698AF0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129" w:type="dxa"/>
            <w:gridSpan w:val="7"/>
            <w:vAlign w:val="center"/>
          </w:tcPr>
          <w:p w14:paraId="6703E58A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F373D" w:rsidRPr="00CF4649" w14:paraId="30580B54" w14:textId="77777777" w:rsidTr="00EF373D">
        <w:trPr>
          <w:trHeight w:val="340"/>
        </w:trPr>
        <w:tc>
          <w:tcPr>
            <w:tcW w:w="2611" w:type="dxa"/>
            <w:vMerge/>
            <w:vAlign w:val="center"/>
          </w:tcPr>
          <w:p w14:paraId="0E11140E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403B0E3D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  <w:r w:rsidRPr="00CF4649">
              <w:rPr>
                <w:rFonts w:cstheme="minorHAnsi"/>
                <w:sz w:val="21"/>
                <w:szCs w:val="21"/>
              </w:rPr>
              <w:t>Postcode</w:t>
            </w:r>
          </w:p>
        </w:tc>
        <w:tc>
          <w:tcPr>
            <w:tcW w:w="7040" w:type="dxa"/>
            <w:gridSpan w:val="5"/>
            <w:vAlign w:val="center"/>
          </w:tcPr>
          <w:p w14:paraId="349E19FF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F373D" w:rsidRPr="00CF4649" w14:paraId="19FF089B" w14:textId="77777777" w:rsidTr="00EF373D">
        <w:trPr>
          <w:trHeight w:val="340"/>
        </w:trPr>
        <w:tc>
          <w:tcPr>
            <w:tcW w:w="2611" w:type="dxa"/>
            <w:vAlign w:val="center"/>
          </w:tcPr>
          <w:p w14:paraId="3CB75821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PFA Number </w:t>
            </w:r>
          </w:p>
        </w:tc>
        <w:tc>
          <w:tcPr>
            <w:tcW w:w="3338" w:type="dxa"/>
            <w:gridSpan w:val="4"/>
            <w:vAlign w:val="center"/>
          </w:tcPr>
          <w:p w14:paraId="60BCAFD2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B1F038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Area affected</w:t>
            </w:r>
          </w:p>
        </w:tc>
        <w:tc>
          <w:tcPr>
            <w:tcW w:w="3374" w:type="dxa"/>
            <w:gridSpan w:val="2"/>
            <w:vAlign w:val="center"/>
          </w:tcPr>
          <w:p w14:paraId="62596185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F373D" w:rsidRPr="00CF4649" w14:paraId="4BDDFEB5" w14:textId="77777777" w:rsidTr="00EF373D">
        <w:trPr>
          <w:trHeight w:val="340"/>
        </w:trPr>
        <w:tc>
          <w:tcPr>
            <w:tcW w:w="2611" w:type="dxa"/>
            <w:vAlign w:val="center"/>
          </w:tcPr>
          <w:p w14:paraId="67F9DB41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Water Off? </w:t>
            </w:r>
          </w:p>
        </w:tc>
        <w:tc>
          <w:tcPr>
            <w:tcW w:w="8129" w:type="dxa"/>
            <w:gridSpan w:val="7"/>
            <w:vAlign w:val="center"/>
          </w:tcPr>
          <w:p w14:paraId="775D283F" w14:textId="77777777" w:rsidR="00EF373D" w:rsidRPr="00FE7D8C" w:rsidRDefault="00EF373D" w:rsidP="00BC027D">
            <w:pPr>
              <w:rPr>
                <w:rFonts w:cstheme="minorHAnsi"/>
                <w:bCs/>
                <w:sz w:val="21"/>
                <w:szCs w:val="21"/>
              </w:rPr>
            </w:pPr>
            <w:r w:rsidRPr="00FE7D8C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E7D8C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FE7D8C">
              <w:rPr>
                <w:rFonts w:cstheme="minorHAnsi"/>
                <w:bCs/>
                <w:sz w:val="21"/>
                <w:szCs w:val="21"/>
              </w:rPr>
            </w:r>
            <w:r w:rsidRPr="00FE7D8C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FE7D8C">
              <w:rPr>
                <w:rFonts w:cstheme="minorHAnsi"/>
                <w:bCs/>
                <w:sz w:val="21"/>
                <w:szCs w:val="21"/>
              </w:rPr>
              <w:fldChar w:fldCharType="end"/>
            </w:r>
            <w:bookmarkEnd w:id="0"/>
            <w:r w:rsidRPr="00FE7D8C">
              <w:rPr>
                <w:rFonts w:cstheme="minorHAnsi"/>
                <w:bCs/>
                <w:sz w:val="21"/>
                <w:szCs w:val="21"/>
              </w:rPr>
              <w:t xml:space="preserve"> Yes  </w:t>
            </w:r>
            <w:r w:rsidRPr="00FE7D8C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E7D8C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FE7D8C">
              <w:rPr>
                <w:rFonts w:cstheme="minorHAnsi"/>
                <w:bCs/>
                <w:sz w:val="21"/>
                <w:szCs w:val="21"/>
              </w:rPr>
            </w:r>
            <w:r w:rsidRPr="00FE7D8C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FE7D8C">
              <w:rPr>
                <w:rFonts w:cstheme="minorHAnsi"/>
                <w:bCs/>
                <w:sz w:val="21"/>
                <w:szCs w:val="21"/>
              </w:rPr>
              <w:fldChar w:fldCharType="end"/>
            </w:r>
            <w:bookmarkEnd w:id="1"/>
            <w:r w:rsidRPr="00FE7D8C">
              <w:rPr>
                <w:rFonts w:cstheme="minorHAnsi"/>
                <w:bCs/>
                <w:sz w:val="21"/>
                <w:szCs w:val="21"/>
              </w:rPr>
              <w:t xml:space="preserve"> No  </w:t>
            </w:r>
            <w:r w:rsidRPr="00FE7D8C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8C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FE7D8C">
              <w:rPr>
                <w:rFonts w:cstheme="minorHAnsi"/>
                <w:bCs/>
                <w:sz w:val="21"/>
                <w:szCs w:val="21"/>
              </w:rPr>
            </w:r>
            <w:r w:rsidRPr="00FE7D8C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FE7D8C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FE7D8C">
              <w:rPr>
                <w:rFonts w:cstheme="minorHAnsi"/>
                <w:bCs/>
                <w:sz w:val="21"/>
                <w:szCs w:val="21"/>
              </w:rPr>
              <w:t xml:space="preserve"> N/A</w:t>
            </w:r>
          </w:p>
        </w:tc>
      </w:tr>
      <w:tr w:rsidR="00EF373D" w:rsidRPr="00CF4649" w14:paraId="04A1BC06" w14:textId="77777777" w:rsidTr="00262D50">
        <w:trPr>
          <w:trHeight w:val="340"/>
        </w:trPr>
        <w:tc>
          <w:tcPr>
            <w:tcW w:w="2685" w:type="dxa"/>
            <w:gridSpan w:val="2"/>
            <w:vAlign w:val="center"/>
          </w:tcPr>
          <w:p w14:paraId="1E814F7B" w14:textId="77777777" w:rsidR="00EF373D" w:rsidRPr="00262D50" w:rsidRDefault="00EF373D" w:rsidP="00BC027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262D50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D50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262D50">
              <w:rPr>
                <w:rFonts w:cstheme="minorHAnsi"/>
                <w:bCs/>
                <w:sz w:val="21"/>
                <w:szCs w:val="21"/>
              </w:rPr>
            </w:r>
            <w:r w:rsidRPr="00262D50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262D50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262D50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262D50">
              <w:rPr>
                <w:rFonts w:cstheme="minorHAnsi"/>
                <w:sz w:val="21"/>
                <w:szCs w:val="21"/>
              </w:rPr>
              <w:t>Sprinkler 4541</w:t>
            </w:r>
          </w:p>
        </w:tc>
        <w:tc>
          <w:tcPr>
            <w:tcW w:w="2685" w:type="dxa"/>
            <w:gridSpan w:val="2"/>
            <w:vAlign w:val="center"/>
          </w:tcPr>
          <w:p w14:paraId="61D2E079" w14:textId="77777777" w:rsidR="00EF373D" w:rsidRPr="00262D50" w:rsidRDefault="00EF373D" w:rsidP="00BC027D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262D50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D50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262D50">
              <w:rPr>
                <w:rFonts w:cstheme="minorHAnsi"/>
                <w:bCs/>
                <w:sz w:val="21"/>
                <w:szCs w:val="21"/>
              </w:rPr>
            </w:r>
            <w:r w:rsidRPr="00262D50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262D50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262D50">
              <w:rPr>
                <w:rFonts w:cstheme="minorHAnsi"/>
                <w:bCs/>
                <w:sz w:val="21"/>
                <w:szCs w:val="21"/>
              </w:rPr>
              <w:t xml:space="preserve"> Sprinkler 4515</w:t>
            </w:r>
          </w:p>
        </w:tc>
        <w:tc>
          <w:tcPr>
            <w:tcW w:w="2685" w:type="dxa"/>
            <w:gridSpan w:val="3"/>
            <w:vAlign w:val="center"/>
          </w:tcPr>
          <w:p w14:paraId="71FA6409" w14:textId="77777777" w:rsidR="00EF373D" w:rsidRPr="00262D50" w:rsidRDefault="00EF373D" w:rsidP="00BC027D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262D50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D50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262D50">
              <w:rPr>
                <w:rFonts w:cstheme="minorHAnsi"/>
                <w:bCs/>
                <w:sz w:val="21"/>
                <w:szCs w:val="21"/>
              </w:rPr>
            </w:r>
            <w:r w:rsidRPr="00262D50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262D50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262D50">
              <w:rPr>
                <w:rFonts w:cstheme="minorHAnsi"/>
                <w:bCs/>
                <w:sz w:val="21"/>
                <w:szCs w:val="21"/>
              </w:rPr>
              <w:t xml:space="preserve"> Fire Alarm 4512</w:t>
            </w:r>
          </w:p>
        </w:tc>
        <w:tc>
          <w:tcPr>
            <w:tcW w:w="2685" w:type="dxa"/>
            <w:vAlign w:val="center"/>
          </w:tcPr>
          <w:p w14:paraId="2DDCA48F" w14:textId="77777777" w:rsidR="00EF373D" w:rsidRPr="00262D50" w:rsidRDefault="00EF373D" w:rsidP="00BC027D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262D50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D50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262D50">
              <w:rPr>
                <w:rFonts w:cstheme="minorHAnsi"/>
                <w:bCs/>
                <w:sz w:val="21"/>
                <w:szCs w:val="21"/>
              </w:rPr>
            </w:r>
            <w:r w:rsidRPr="00262D50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262D50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262D50">
              <w:rPr>
                <w:rFonts w:cstheme="minorHAnsi"/>
                <w:bCs/>
                <w:sz w:val="21"/>
                <w:szCs w:val="21"/>
              </w:rPr>
              <w:t xml:space="preserve"> Riser 4510</w:t>
            </w:r>
          </w:p>
        </w:tc>
      </w:tr>
      <w:tr w:rsidR="00EF373D" w:rsidRPr="00CF4649" w14:paraId="0A258093" w14:textId="77777777" w:rsidTr="00EF373D">
        <w:trPr>
          <w:trHeight w:val="1243"/>
        </w:trPr>
        <w:tc>
          <w:tcPr>
            <w:tcW w:w="10740" w:type="dxa"/>
            <w:gridSpan w:val="8"/>
            <w:vAlign w:val="center"/>
          </w:tcPr>
          <w:p w14:paraId="4BB6DCE3" w14:textId="77777777" w:rsidR="00EF373D" w:rsidRPr="00106C92" w:rsidRDefault="00EF373D" w:rsidP="00EF373D">
            <w:pPr>
              <w:numPr>
                <w:ilvl w:val="0"/>
                <w:numId w:val="1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106C92">
              <w:rPr>
                <w:rFonts w:cstheme="minorHAnsi"/>
                <w:i/>
                <w:iCs/>
                <w:sz w:val="18"/>
                <w:szCs w:val="18"/>
              </w:rPr>
              <w:t>NZ Standards 4541 &amp; 4516 (Sprinkler Systems) require “OWNERS APPROVAL” and notification to NZ Fire Service, Insurance Council and building insurers prior to a fire sprinkler shutdown.</w:t>
            </w:r>
          </w:p>
          <w:p w14:paraId="4144DED6" w14:textId="77777777" w:rsidR="00EF373D" w:rsidRPr="00106C92" w:rsidRDefault="00EF373D" w:rsidP="00EF37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06C92">
              <w:rPr>
                <w:rFonts w:cstheme="minorHAnsi"/>
                <w:i/>
                <w:iCs/>
                <w:sz w:val="18"/>
                <w:szCs w:val="18"/>
              </w:rPr>
              <w:t xml:space="preserve">NZ Standard 4512 (Fire detection and alarm systems) requires “OWNERS APPROVAL”, and for owners to </w:t>
            </w:r>
            <w:r w:rsidRPr="00106C9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notify their insurers</w:t>
            </w:r>
            <w:r w:rsidRPr="00106C92">
              <w:rPr>
                <w:rFonts w:cstheme="minorHAnsi"/>
                <w:i/>
                <w:iCs/>
                <w:sz w:val="18"/>
                <w:szCs w:val="18"/>
              </w:rPr>
              <w:t xml:space="preserve"> if the systems are isolated for more than 12 hours.</w:t>
            </w:r>
          </w:p>
        </w:tc>
      </w:tr>
    </w:tbl>
    <w:p w14:paraId="5BC25028" w14:textId="77777777" w:rsidR="00EF373D" w:rsidRDefault="00EF373D" w:rsidP="00EF373D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74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122"/>
        <w:gridCol w:w="563"/>
        <w:gridCol w:w="2685"/>
        <w:gridCol w:w="154"/>
        <w:gridCol w:w="2173"/>
        <w:gridCol w:w="358"/>
        <w:gridCol w:w="2685"/>
      </w:tblGrid>
      <w:tr w:rsidR="00EF373D" w:rsidRPr="00CF4649" w14:paraId="6FC95D7B" w14:textId="77777777" w:rsidTr="00EF373D">
        <w:trPr>
          <w:trHeight w:val="253"/>
        </w:trPr>
        <w:tc>
          <w:tcPr>
            <w:tcW w:w="10740" w:type="dxa"/>
            <w:gridSpan w:val="7"/>
            <w:shd w:val="clear" w:color="auto" w:fill="AEAAAA" w:themeFill="background2" w:themeFillShade="BF"/>
            <w:vAlign w:val="center"/>
          </w:tcPr>
          <w:p w14:paraId="4889F6AE" w14:textId="77777777" w:rsidR="00EF373D" w:rsidRPr="00CF4649" w:rsidRDefault="00EF373D" w:rsidP="00BC027D">
            <w:pPr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SHUTDOWN DETAILS </w:t>
            </w:r>
          </w:p>
        </w:tc>
      </w:tr>
      <w:tr w:rsidR="00EF373D" w:rsidRPr="00CF4649" w14:paraId="0FF406D8" w14:textId="77777777" w:rsidTr="00262D50">
        <w:trPr>
          <w:trHeight w:val="340"/>
        </w:trPr>
        <w:tc>
          <w:tcPr>
            <w:tcW w:w="2122" w:type="dxa"/>
            <w:vAlign w:val="center"/>
          </w:tcPr>
          <w:p w14:paraId="1B142395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Shutdown Date </w:t>
            </w:r>
            <w:r w:rsidRPr="00CF4649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 w14:paraId="6EA5D42E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14:paraId="6AC9ECBB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Reinstatement Date</w:t>
            </w:r>
          </w:p>
        </w:tc>
        <w:tc>
          <w:tcPr>
            <w:tcW w:w="3043" w:type="dxa"/>
            <w:gridSpan w:val="2"/>
            <w:vAlign w:val="center"/>
          </w:tcPr>
          <w:p w14:paraId="5F8BC43B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F373D" w:rsidRPr="00CF4649" w14:paraId="0D0FB4E6" w14:textId="77777777" w:rsidTr="00262D50">
        <w:trPr>
          <w:trHeight w:val="340"/>
        </w:trPr>
        <w:tc>
          <w:tcPr>
            <w:tcW w:w="2122" w:type="dxa"/>
            <w:vAlign w:val="center"/>
          </w:tcPr>
          <w:p w14:paraId="1FB7462A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Duration</w:t>
            </w:r>
          </w:p>
        </w:tc>
        <w:tc>
          <w:tcPr>
            <w:tcW w:w="3402" w:type="dxa"/>
            <w:gridSpan w:val="3"/>
            <w:vAlign w:val="center"/>
          </w:tcPr>
          <w:p w14:paraId="550B8DDA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14:paraId="374DC0CF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Reinstatement Daily  </w:t>
            </w:r>
          </w:p>
        </w:tc>
        <w:tc>
          <w:tcPr>
            <w:tcW w:w="3043" w:type="dxa"/>
            <w:gridSpan w:val="2"/>
            <w:vAlign w:val="center"/>
          </w:tcPr>
          <w:p w14:paraId="3CEA8C28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  <w:r w:rsidRPr="00BD5E26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E26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BD5E26">
              <w:rPr>
                <w:rFonts w:cstheme="minorHAnsi"/>
                <w:bCs/>
                <w:sz w:val="21"/>
                <w:szCs w:val="21"/>
              </w:rPr>
            </w:r>
            <w:r w:rsidRPr="00BD5E26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BD5E26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BD5E26">
              <w:rPr>
                <w:rFonts w:cstheme="minorHAnsi"/>
                <w:bCs/>
                <w:sz w:val="21"/>
                <w:szCs w:val="21"/>
              </w:rPr>
              <w:t xml:space="preserve"> Yes  </w:t>
            </w:r>
            <w:r w:rsidRPr="00BD5E26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E26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BD5E26">
              <w:rPr>
                <w:rFonts w:cstheme="minorHAnsi"/>
                <w:bCs/>
                <w:sz w:val="21"/>
                <w:szCs w:val="21"/>
              </w:rPr>
            </w:r>
            <w:r w:rsidRPr="00BD5E26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BD5E26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BD5E26">
              <w:rPr>
                <w:rFonts w:cstheme="minorHAnsi"/>
                <w:bCs/>
                <w:sz w:val="21"/>
                <w:szCs w:val="21"/>
              </w:rPr>
              <w:t xml:space="preserve"> No  </w:t>
            </w:r>
          </w:p>
        </w:tc>
      </w:tr>
      <w:tr w:rsidR="00EF373D" w:rsidRPr="00CF4649" w14:paraId="212133B3" w14:textId="77777777" w:rsidTr="00145C35">
        <w:trPr>
          <w:trHeight w:val="121"/>
        </w:trPr>
        <w:tc>
          <w:tcPr>
            <w:tcW w:w="10740" w:type="dxa"/>
            <w:gridSpan w:val="7"/>
            <w:vAlign w:val="center"/>
          </w:tcPr>
          <w:p w14:paraId="2E9B9148" w14:textId="77777777" w:rsidR="00EF373D" w:rsidRPr="007A604E" w:rsidRDefault="00EF373D" w:rsidP="00BC027D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7A604E">
              <w:rPr>
                <w:rFonts w:cstheme="minorHAnsi"/>
                <w:bCs/>
                <w:sz w:val="21"/>
                <w:szCs w:val="21"/>
              </w:rPr>
              <w:t xml:space="preserve">Reason For Shutdown </w:t>
            </w:r>
          </w:p>
        </w:tc>
      </w:tr>
      <w:tr w:rsidR="00262D50" w:rsidRPr="00CF4649" w14:paraId="7BD516AD" w14:textId="77777777" w:rsidTr="00262D50">
        <w:trPr>
          <w:trHeight w:val="403"/>
        </w:trPr>
        <w:tc>
          <w:tcPr>
            <w:tcW w:w="2685" w:type="dxa"/>
            <w:gridSpan w:val="2"/>
            <w:vAlign w:val="center"/>
          </w:tcPr>
          <w:p w14:paraId="11C92AE1" w14:textId="77777777" w:rsidR="00262D50" w:rsidRDefault="00262D50" w:rsidP="00BC027D">
            <w:pPr>
              <w:rPr>
                <w:rFonts w:cstheme="minorHAnsi"/>
                <w:bCs/>
                <w:sz w:val="21"/>
                <w:szCs w:val="21"/>
              </w:rPr>
            </w:pPr>
            <w:r w:rsidRPr="00BD5E26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E26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BD5E26">
              <w:rPr>
                <w:rFonts w:cstheme="minorHAnsi"/>
                <w:bCs/>
                <w:sz w:val="21"/>
                <w:szCs w:val="21"/>
              </w:rPr>
            </w:r>
            <w:r w:rsidRPr="00BD5E26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BD5E26">
              <w:rPr>
                <w:rFonts w:cstheme="minorHAnsi"/>
                <w:bCs/>
                <w:sz w:val="21"/>
                <w:szCs w:val="21"/>
              </w:rPr>
              <w:fldChar w:fldCharType="end"/>
            </w:r>
            <w:r>
              <w:rPr>
                <w:rFonts w:cstheme="minorHAnsi"/>
                <w:bCs/>
                <w:sz w:val="21"/>
                <w:szCs w:val="21"/>
              </w:rPr>
              <w:t xml:space="preserve">  Maintenance </w:t>
            </w:r>
          </w:p>
        </w:tc>
        <w:tc>
          <w:tcPr>
            <w:tcW w:w="2685" w:type="dxa"/>
            <w:vAlign w:val="center"/>
          </w:tcPr>
          <w:p w14:paraId="6D7EACD6" w14:textId="77777777" w:rsidR="00262D50" w:rsidRDefault="00262D50" w:rsidP="00BC027D">
            <w:pPr>
              <w:rPr>
                <w:rFonts w:cstheme="minorHAnsi"/>
                <w:bCs/>
                <w:sz w:val="21"/>
                <w:szCs w:val="21"/>
              </w:rPr>
            </w:pPr>
            <w:r w:rsidRPr="00BD5E26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E26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BD5E26">
              <w:rPr>
                <w:rFonts w:cstheme="minorHAnsi"/>
                <w:bCs/>
                <w:sz w:val="21"/>
                <w:szCs w:val="21"/>
              </w:rPr>
            </w:r>
            <w:r w:rsidRPr="00BD5E26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BD5E26">
              <w:rPr>
                <w:rFonts w:cstheme="minorHAnsi"/>
                <w:bCs/>
                <w:sz w:val="21"/>
                <w:szCs w:val="21"/>
              </w:rPr>
              <w:fldChar w:fldCharType="end"/>
            </w:r>
            <w:r>
              <w:rPr>
                <w:rFonts w:cstheme="minorHAnsi"/>
                <w:bCs/>
                <w:sz w:val="21"/>
                <w:szCs w:val="21"/>
              </w:rPr>
              <w:t xml:space="preserve"> Damage </w:t>
            </w:r>
          </w:p>
        </w:tc>
        <w:tc>
          <w:tcPr>
            <w:tcW w:w="2685" w:type="dxa"/>
            <w:gridSpan w:val="3"/>
            <w:vAlign w:val="center"/>
          </w:tcPr>
          <w:p w14:paraId="5C4D7CFF" w14:textId="77777777" w:rsidR="00262D50" w:rsidRDefault="00262D50" w:rsidP="00BC027D">
            <w:pPr>
              <w:rPr>
                <w:rFonts w:cstheme="minorHAnsi"/>
                <w:bCs/>
                <w:sz w:val="21"/>
                <w:szCs w:val="21"/>
              </w:rPr>
            </w:pPr>
            <w:r w:rsidRPr="00BD5E26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E26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BD5E26">
              <w:rPr>
                <w:rFonts w:cstheme="minorHAnsi"/>
                <w:bCs/>
                <w:sz w:val="21"/>
                <w:szCs w:val="21"/>
              </w:rPr>
            </w:r>
            <w:r w:rsidRPr="00BD5E26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BD5E26">
              <w:rPr>
                <w:rFonts w:cstheme="minorHAnsi"/>
                <w:bCs/>
                <w:sz w:val="21"/>
                <w:szCs w:val="21"/>
              </w:rPr>
              <w:fldChar w:fldCharType="end"/>
            </w:r>
            <w:r>
              <w:rPr>
                <w:rFonts w:cstheme="minorHAnsi"/>
                <w:bCs/>
                <w:sz w:val="21"/>
                <w:szCs w:val="21"/>
              </w:rPr>
              <w:t xml:space="preserve"> Building Works </w:t>
            </w:r>
          </w:p>
        </w:tc>
        <w:tc>
          <w:tcPr>
            <w:tcW w:w="2685" w:type="dxa"/>
            <w:vAlign w:val="center"/>
          </w:tcPr>
          <w:p w14:paraId="2FB9894D" w14:textId="6971F0D0" w:rsidR="00262D50" w:rsidRDefault="00262D50" w:rsidP="00BC027D">
            <w:pPr>
              <w:rPr>
                <w:rFonts w:cstheme="minorHAnsi"/>
                <w:bCs/>
                <w:sz w:val="21"/>
                <w:szCs w:val="21"/>
              </w:rPr>
            </w:pPr>
            <w:r w:rsidRPr="00BD5E26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E26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BD5E26">
              <w:rPr>
                <w:rFonts w:cstheme="minorHAnsi"/>
                <w:bCs/>
                <w:sz w:val="21"/>
                <w:szCs w:val="21"/>
              </w:rPr>
            </w:r>
            <w:r w:rsidRPr="00BD5E26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BD5E26">
              <w:rPr>
                <w:rFonts w:cstheme="minorHAnsi"/>
                <w:bCs/>
                <w:sz w:val="21"/>
                <w:szCs w:val="21"/>
              </w:rPr>
              <w:fldChar w:fldCharType="end"/>
            </w:r>
            <w:r>
              <w:rPr>
                <w:rFonts w:cstheme="minorHAnsi"/>
                <w:bCs/>
                <w:sz w:val="21"/>
                <w:szCs w:val="21"/>
              </w:rPr>
              <w:t xml:space="preserve"> Other </w:t>
            </w:r>
            <w:r w:rsidRPr="000D5B0F">
              <w:rPr>
                <w:rFonts w:cstheme="minorHAnsi"/>
                <w:bCs/>
                <w:sz w:val="16"/>
                <w:szCs w:val="16"/>
              </w:rPr>
              <w:t>(Please specify</w:t>
            </w:r>
            <w:r>
              <w:rPr>
                <w:rFonts w:cstheme="minorHAnsi"/>
                <w:bCs/>
                <w:sz w:val="16"/>
                <w:szCs w:val="16"/>
              </w:rPr>
              <w:t xml:space="preserve"> below</w:t>
            </w:r>
            <w:r w:rsidRPr="000D5B0F">
              <w:rPr>
                <w:rFonts w:cstheme="minorHAnsi"/>
                <w:bCs/>
                <w:sz w:val="16"/>
                <w:szCs w:val="16"/>
              </w:rPr>
              <w:t xml:space="preserve">):  </w:t>
            </w:r>
          </w:p>
        </w:tc>
      </w:tr>
      <w:tr w:rsidR="00EF373D" w:rsidRPr="00CF4649" w14:paraId="33F30EA6" w14:textId="77777777" w:rsidTr="00262D50">
        <w:trPr>
          <w:trHeight w:val="601"/>
        </w:trPr>
        <w:tc>
          <w:tcPr>
            <w:tcW w:w="10740" w:type="dxa"/>
            <w:gridSpan w:val="7"/>
          </w:tcPr>
          <w:p w14:paraId="38D3E488" w14:textId="43629B00" w:rsidR="00EF373D" w:rsidRPr="000D5B0F" w:rsidRDefault="00EF373D" w:rsidP="00BC027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E85B699" w14:textId="77777777" w:rsidR="00EF373D" w:rsidRDefault="00EF373D" w:rsidP="00EF373D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74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814"/>
        <w:gridCol w:w="134"/>
        <w:gridCol w:w="3334"/>
        <w:gridCol w:w="250"/>
        <w:gridCol w:w="783"/>
        <w:gridCol w:w="118"/>
        <w:gridCol w:w="3307"/>
      </w:tblGrid>
      <w:tr w:rsidR="00EF373D" w:rsidRPr="00CF4649" w14:paraId="0207B42B" w14:textId="77777777" w:rsidTr="00262D50">
        <w:trPr>
          <w:trHeight w:val="397"/>
        </w:trPr>
        <w:tc>
          <w:tcPr>
            <w:tcW w:w="2814" w:type="dxa"/>
            <w:vAlign w:val="center"/>
          </w:tcPr>
          <w:p w14:paraId="3ABAB937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Shutdown Requested by </w:t>
            </w:r>
            <w:r w:rsidRPr="00CF4649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3718" w:type="dxa"/>
            <w:gridSpan w:val="3"/>
            <w:vAlign w:val="center"/>
          </w:tcPr>
          <w:p w14:paraId="28603E36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3" w:type="dxa"/>
            <w:vAlign w:val="center"/>
          </w:tcPr>
          <w:p w14:paraId="0F3F5F2F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Date</w:t>
            </w:r>
          </w:p>
        </w:tc>
        <w:tc>
          <w:tcPr>
            <w:tcW w:w="3425" w:type="dxa"/>
            <w:gridSpan w:val="2"/>
            <w:vAlign w:val="center"/>
          </w:tcPr>
          <w:p w14:paraId="0D333F15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F373D" w:rsidRPr="00CF4649" w14:paraId="5BF0E1A3" w14:textId="77777777" w:rsidTr="00262D50">
        <w:trPr>
          <w:trHeight w:val="397"/>
        </w:trPr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14:paraId="7C977730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Service Company Name</w:t>
            </w:r>
          </w:p>
        </w:tc>
        <w:tc>
          <w:tcPr>
            <w:tcW w:w="7926" w:type="dxa"/>
            <w:gridSpan w:val="6"/>
            <w:tcBorders>
              <w:bottom w:val="single" w:sz="4" w:space="0" w:color="auto"/>
            </w:tcBorders>
            <w:vAlign w:val="center"/>
          </w:tcPr>
          <w:p w14:paraId="59C454AA" w14:textId="77777777" w:rsidR="00EF373D" w:rsidRPr="00CF4649" w:rsidRDefault="00EF373D" w:rsidP="00BC027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F373D" w:rsidRPr="00BD5E26" w14:paraId="661C3659" w14:textId="77777777" w:rsidTr="00EF373D">
        <w:trPr>
          <w:trHeight w:val="654"/>
        </w:trPr>
        <w:tc>
          <w:tcPr>
            <w:tcW w:w="10740" w:type="dxa"/>
            <w:gridSpan w:val="7"/>
            <w:tcBorders>
              <w:bottom w:val="nil"/>
            </w:tcBorders>
            <w:vAlign w:val="center"/>
          </w:tcPr>
          <w:p w14:paraId="430D08ED" w14:textId="77777777" w:rsidR="00EF373D" w:rsidRPr="00292A80" w:rsidRDefault="00EF373D" w:rsidP="00BC027D">
            <w:pPr>
              <w:tabs>
                <w:tab w:val="left" w:pos="5715"/>
              </w:tabs>
              <w:rPr>
                <w:rFonts w:cstheme="minorHAnsi"/>
                <w:sz w:val="21"/>
                <w:szCs w:val="21"/>
              </w:rPr>
            </w:pPr>
            <w:r w:rsidRPr="00292A80">
              <w:rPr>
                <w:rFonts w:cstheme="minorHAnsi"/>
                <w:b/>
                <w:sz w:val="21"/>
                <w:szCs w:val="21"/>
              </w:rPr>
              <w:t xml:space="preserve">Owner/Representative: </w:t>
            </w:r>
            <w:r w:rsidRPr="00FE7D8C">
              <w:rPr>
                <w:rFonts w:cstheme="minorHAnsi"/>
                <w:bCs/>
                <w:sz w:val="21"/>
                <w:szCs w:val="21"/>
              </w:rPr>
              <w:t>P</w:t>
            </w:r>
            <w:r w:rsidRPr="00292A80">
              <w:rPr>
                <w:rFonts w:cstheme="minorHAnsi"/>
                <w:bCs/>
                <w:sz w:val="21"/>
                <w:szCs w:val="21"/>
              </w:rPr>
              <w:t xml:space="preserve">lease sign your acknowledgement of this fire system shutdown and return this form via email </w:t>
            </w:r>
            <w:r>
              <w:rPr>
                <w:rFonts w:cstheme="minorHAnsi"/>
                <w:bCs/>
                <w:sz w:val="21"/>
                <w:szCs w:val="21"/>
              </w:rPr>
              <w:t xml:space="preserve">to </w:t>
            </w:r>
            <w:hyperlink r:id="rId8" w:history="1">
              <w:r w:rsidRPr="00841F25">
                <w:rPr>
                  <w:rStyle w:val="Hyperlink"/>
                  <w:rFonts w:cstheme="minorHAnsi"/>
                  <w:bCs/>
                  <w:sz w:val="21"/>
                  <w:szCs w:val="21"/>
                </w:rPr>
                <w:t>fire-link@alarmnz.com</w:t>
              </w:r>
            </w:hyperlink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</w:tc>
      </w:tr>
      <w:tr w:rsidR="00EF373D" w:rsidRPr="00BD5E26" w14:paraId="222CEF1D" w14:textId="77777777" w:rsidTr="00EF373D">
        <w:trPr>
          <w:trHeight w:val="343"/>
        </w:trPr>
        <w:tc>
          <w:tcPr>
            <w:tcW w:w="2814" w:type="dxa"/>
            <w:tcBorders>
              <w:top w:val="nil"/>
              <w:right w:val="nil"/>
            </w:tcBorders>
            <w:vAlign w:val="center"/>
          </w:tcPr>
          <w:p w14:paraId="635DF4C2" w14:textId="77777777" w:rsidR="00EF373D" w:rsidRPr="00FE7D8C" w:rsidRDefault="00EF373D" w:rsidP="00BC027D">
            <w:pPr>
              <w:tabs>
                <w:tab w:val="left" w:pos="5715"/>
              </w:tabs>
              <w:rPr>
                <w:rFonts w:cstheme="minorHAnsi"/>
                <w:bCs/>
                <w:sz w:val="21"/>
                <w:szCs w:val="21"/>
              </w:rPr>
            </w:pPr>
            <w:r w:rsidRPr="00FE7D8C">
              <w:rPr>
                <w:rFonts w:cstheme="minorHAnsi"/>
                <w:bCs/>
                <w:sz w:val="21"/>
                <w:szCs w:val="21"/>
              </w:rPr>
              <w:t>Insurance Company Notified</w:t>
            </w:r>
            <w:r>
              <w:rPr>
                <w:rFonts w:cstheme="minorHAnsi"/>
                <w:bCs/>
                <w:sz w:val="21"/>
                <w:szCs w:val="21"/>
              </w:rPr>
              <w:t>:</w:t>
            </w:r>
          </w:p>
        </w:tc>
        <w:tc>
          <w:tcPr>
            <w:tcW w:w="7926" w:type="dxa"/>
            <w:gridSpan w:val="6"/>
            <w:tcBorders>
              <w:top w:val="nil"/>
              <w:left w:val="nil"/>
            </w:tcBorders>
            <w:vAlign w:val="center"/>
          </w:tcPr>
          <w:p w14:paraId="26839D0E" w14:textId="77777777" w:rsidR="00EF373D" w:rsidRPr="00292A80" w:rsidRDefault="00EF373D" w:rsidP="00BC027D">
            <w:pPr>
              <w:tabs>
                <w:tab w:val="left" w:pos="5715"/>
              </w:tabs>
              <w:rPr>
                <w:rFonts w:cstheme="minorHAnsi"/>
                <w:b/>
                <w:sz w:val="21"/>
                <w:szCs w:val="21"/>
              </w:rPr>
            </w:pPr>
            <w:r w:rsidRPr="00292A80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80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292A80">
              <w:rPr>
                <w:rFonts w:cstheme="minorHAnsi"/>
                <w:bCs/>
                <w:sz w:val="21"/>
                <w:szCs w:val="21"/>
              </w:rPr>
            </w:r>
            <w:r w:rsidRPr="00292A80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292A80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292A80">
              <w:rPr>
                <w:rFonts w:cstheme="minorHAnsi"/>
                <w:bCs/>
                <w:sz w:val="21"/>
                <w:szCs w:val="21"/>
              </w:rPr>
              <w:t xml:space="preserve"> Yes  </w:t>
            </w:r>
            <w:r w:rsidRPr="00292A80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80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292A80">
              <w:rPr>
                <w:rFonts w:cstheme="minorHAnsi"/>
                <w:bCs/>
                <w:sz w:val="21"/>
                <w:szCs w:val="21"/>
              </w:rPr>
            </w:r>
            <w:r w:rsidRPr="00292A80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292A80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292A80">
              <w:rPr>
                <w:rFonts w:cstheme="minorHAnsi"/>
                <w:bCs/>
                <w:sz w:val="21"/>
                <w:szCs w:val="21"/>
              </w:rPr>
              <w:t xml:space="preserve"> No  </w:t>
            </w:r>
            <w:r w:rsidRPr="00292A80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80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292A80">
              <w:rPr>
                <w:rFonts w:cstheme="minorHAnsi"/>
                <w:bCs/>
                <w:sz w:val="21"/>
                <w:szCs w:val="21"/>
              </w:rPr>
            </w:r>
            <w:r w:rsidRPr="00292A80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292A80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292A80">
              <w:rPr>
                <w:rFonts w:cstheme="minorHAnsi"/>
                <w:bCs/>
                <w:sz w:val="21"/>
                <w:szCs w:val="21"/>
              </w:rPr>
              <w:t xml:space="preserve"> N</w:t>
            </w:r>
            <w:r>
              <w:rPr>
                <w:rFonts w:cstheme="minorHAnsi"/>
                <w:bCs/>
                <w:sz w:val="21"/>
                <w:szCs w:val="21"/>
              </w:rPr>
              <w:t>/A</w:t>
            </w:r>
          </w:p>
        </w:tc>
      </w:tr>
      <w:tr w:rsidR="00EF373D" w:rsidRPr="00BD5E26" w14:paraId="15CA8A6B" w14:textId="77777777" w:rsidTr="00262D50">
        <w:trPr>
          <w:trHeight w:val="397"/>
        </w:trPr>
        <w:tc>
          <w:tcPr>
            <w:tcW w:w="2948" w:type="dxa"/>
            <w:gridSpan w:val="2"/>
            <w:vAlign w:val="center"/>
          </w:tcPr>
          <w:p w14:paraId="30DDFAE3" w14:textId="77777777" w:rsidR="00EF373D" w:rsidRPr="00FE7D8C" w:rsidRDefault="00EF373D" w:rsidP="00BC027D">
            <w:pPr>
              <w:tabs>
                <w:tab w:val="left" w:pos="5715"/>
              </w:tabs>
              <w:rPr>
                <w:rFonts w:cstheme="minorHAnsi"/>
                <w:bCs/>
                <w:sz w:val="21"/>
                <w:szCs w:val="21"/>
              </w:rPr>
            </w:pPr>
            <w:r w:rsidRPr="00FE7D8C">
              <w:rPr>
                <w:rFonts w:cstheme="minorHAnsi"/>
                <w:bCs/>
                <w:sz w:val="21"/>
                <w:szCs w:val="21"/>
              </w:rPr>
              <w:t>Owner/Representative Name</w:t>
            </w:r>
          </w:p>
        </w:tc>
        <w:tc>
          <w:tcPr>
            <w:tcW w:w="3334" w:type="dxa"/>
            <w:vAlign w:val="center"/>
          </w:tcPr>
          <w:p w14:paraId="4EEE97A7" w14:textId="77777777" w:rsidR="00EF373D" w:rsidRPr="00292A80" w:rsidRDefault="00EF373D" w:rsidP="00BC027D">
            <w:pPr>
              <w:tabs>
                <w:tab w:val="left" w:pos="5715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323CBC8F" w14:textId="77777777" w:rsidR="00EF373D" w:rsidRPr="00292A80" w:rsidRDefault="00EF373D" w:rsidP="00BC027D">
            <w:pPr>
              <w:tabs>
                <w:tab w:val="left" w:pos="5715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Signature</w:t>
            </w:r>
          </w:p>
        </w:tc>
        <w:tc>
          <w:tcPr>
            <w:tcW w:w="3307" w:type="dxa"/>
            <w:vAlign w:val="center"/>
          </w:tcPr>
          <w:p w14:paraId="5F1A7A16" w14:textId="77777777" w:rsidR="00EF373D" w:rsidRPr="00292A80" w:rsidRDefault="00EF373D" w:rsidP="00BC027D">
            <w:pPr>
              <w:tabs>
                <w:tab w:val="left" w:pos="5715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</w:tbl>
    <w:p w14:paraId="162CD7FB" w14:textId="77777777" w:rsidR="00EF373D" w:rsidRPr="00CD4CC7" w:rsidRDefault="00EF373D" w:rsidP="00EF373D">
      <w:pPr>
        <w:tabs>
          <w:tab w:val="left" w:pos="5715"/>
        </w:tabs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10745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745"/>
      </w:tblGrid>
      <w:tr w:rsidR="00EF373D" w:rsidRPr="000F671A" w14:paraId="633CAD0B" w14:textId="77777777" w:rsidTr="00EF373D">
        <w:trPr>
          <w:trHeight w:val="340"/>
        </w:trPr>
        <w:tc>
          <w:tcPr>
            <w:tcW w:w="10745" w:type="dxa"/>
            <w:shd w:val="clear" w:color="auto" w:fill="AEAAAA" w:themeFill="background2" w:themeFillShade="BF"/>
            <w:vAlign w:val="center"/>
          </w:tcPr>
          <w:p w14:paraId="516678FF" w14:textId="77777777" w:rsidR="00EF373D" w:rsidRPr="00CD4CC7" w:rsidRDefault="00EF373D" w:rsidP="00BC027D">
            <w:pPr>
              <w:rPr>
                <w:rFonts w:cstheme="minorHAnsi"/>
                <w:b/>
                <w:i/>
                <w:iCs/>
                <w:color w:val="AC0000"/>
                <w:sz w:val="21"/>
                <w:szCs w:val="21"/>
              </w:rPr>
            </w:pPr>
            <w:r w:rsidRPr="00CD4CC7">
              <w:rPr>
                <w:rFonts w:cstheme="minorHAnsi"/>
                <w:b/>
                <w:i/>
                <w:iCs/>
                <w:sz w:val="21"/>
                <w:szCs w:val="21"/>
              </w:rPr>
              <w:t xml:space="preserve">OWNER SAFETY PRECAUTIONS FOR FIRE SYSTEM SHUTDOWN </w:t>
            </w:r>
          </w:p>
        </w:tc>
      </w:tr>
      <w:tr w:rsidR="00EF373D" w:rsidRPr="00074EE5" w14:paraId="3BBAC3F2" w14:textId="77777777" w:rsidTr="00EF373D">
        <w:trPr>
          <w:trHeight w:val="340"/>
        </w:trPr>
        <w:tc>
          <w:tcPr>
            <w:tcW w:w="10745" w:type="dxa"/>
            <w:shd w:val="clear" w:color="auto" w:fill="auto"/>
            <w:vAlign w:val="center"/>
          </w:tcPr>
          <w:p w14:paraId="29C77A1B" w14:textId="77777777" w:rsidR="00EF373D" w:rsidRPr="000D5B0F" w:rsidRDefault="00EF373D" w:rsidP="00BC02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D5B0F">
              <w:rPr>
                <w:rFonts w:cstheme="minorHAnsi"/>
                <w:sz w:val="18"/>
                <w:szCs w:val="18"/>
              </w:rPr>
              <w:t xml:space="preserve">• Forbid smoking in the area affected by the fire system shutdown </w:t>
            </w:r>
          </w:p>
          <w:p w14:paraId="64A421FE" w14:textId="77777777" w:rsidR="00EF373D" w:rsidRPr="000D5B0F" w:rsidRDefault="00EF373D" w:rsidP="00BC02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D5B0F">
              <w:rPr>
                <w:rFonts w:cstheme="minorHAnsi"/>
                <w:sz w:val="18"/>
                <w:szCs w:val="18"/>
              </w:rPr>
              <w:t xml:space="preserve">• Stop hazardous processes </w:t>
            </w:r>
          </w:p>
          <w:p w14:paraId="07B8F25B" w14:textId="77777777" w:rsidR="00EF373D" w:rsidRPr="000D5B0F" w:rsidRDefault="00EF373D" w:rsidP="00BC02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D5B0F">
              <w:rPr>
                <w:rFonts w:cstheme="minorHAnsi"/>
                <w:sz w:val="18"/>
                <w:szCs w:val="18"/>
              </w:rPr>
              <w:t xml:space="preserve">• Where sprinklers are installed ensure, they are operative </w:t>
            </w:r>
          </w:p>
          <w:p w14:paraId="5D3641CF" w14:textId="77777777" w:rsidR="00EF373D" w:rsidRPr="000D5B0F" w:rsidRDefault="00EF373D" w:rsidP="00BC02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D5B0F">
              <w:rPr>
                <w:rFonts w:cstheme="minorHAnsi"/>
                <w:sz w:val="18"/>
                <w:szCs w:val="18"/>
              </w:rPr>
              <w:t xml:space="preserve">• Ensure all smoke stop doors are closed </w:t>
            </w:r>
          </w:p>
          <w:p w14:paraId="0587773F" w14:textId="77777777" w:rsidR="00EF373D" w:rsidRPr="000D5B0F" w:rsidRDefault="00EF373D" w:rsidP="00BC02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D5B0F">
              <w:rPr>
                <w:rFonts w:cstheme="minorHAnsi"/>
                <w:sz w:val="18"/>
                <w:szCs w:val="18"/>
              </w:rPr>
              <w:t xml:space="preserve">• Ensure Alarm Company can re-establish evacuation sounders if required </w:t>
            </w:r>
          </w:p>
          <w:p w14:paraId="38F66595" w14:textId="77777777" w:rsidR="00EF373D" w:rsidRPr="000D5B0F" w:rsidRDefault="00EF373D" w:rsidP="00BC02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D5B0F">
              <w:rPr>
                <w:rFonts w:cstheme="minorHAnsi"/>
                <w:sz w:val="18"/>
                <w:szCs w:val="18"/>
              </w:rPr>
              <w:t xml:space="preserve">• Where other systems (lifts, air conditioning etc.) are affected by shutdown, manual controls need to be checked </w:t>
            </w:r>
          </w:p>
          <w:p w14:paraId="5FA3D9B9" w14:textId="77777777" w:rsidR="00EF373D" w:rsidRPr="000D5B0F" w:rsidRDefault="00EF373D" w:rsidP="00BC02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D5B0F">
              <w:rPr>
                <w:rFonts w:cstheme="minorHAnsi"/>
                <w:sz w:val="18"/>
                <w:szCs w:val="18"/>
              </w:rPr>
              <w:t xml:space="preserve">• Arrange to notify others who may use the building during the period of isolation </w:t>
            </w:r>
          </w:p>
          <w:p w14:paraId="2BE46AD2" w14:textId="77777777" w:rsidR="00EF373D" w:rsidRPr="000D5B0F" w:rsidRDefault="00EF373D" w:rsidP="00BC02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D5B0F">
              <w:rPr>
                <w:rFonts w:cstheme="minorHAnsi"/>
                <w:sz w:val="18"/>
                <w:szCs w:val="18"/>
              </w:rPr>
              <w:t xml:space="preserve">• Ensure building occupiers know to dial 111 for FIRE </w:t>
            </w:r>
          </w:p>
          <w:p w14:paraId="74E2C13E" w14:textId="77777777" w:rsidR="00EF373D" w:rsidRPr="000D5B0F" w:rsidRDefault="00EF373D" w:rsidP="00BC02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D5B0F">
              <w:rPr>
                <w:rFonts w:cstheme="minorHAnsi"/>
                <w:sz w:val="18"/>
                <w:szCs w:val="18"/>
              </w:rPr>
              <w:t xml:space="preserve">• Detail FIRE WARDENS to patrol the affected area (one person per 1000m2) IN event of fire call 111. Fire Wardens should check </w:t>
            </w:r>
          </w:p>
          <w:p w14:paraId="3A1C6840" w14:textId="77777777" w:rsidR="00EF373D" w:rsidRPr="000D5B0F" w:rsidRDefault="00EF373D" w:rsidP="00BC02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D5B0F">
              <w:rPr>
                <w:rFonts w:cstheme="minorHAnsi"/>
                <w:sz w:val="18"/>
                <w:szCs w:val="18"/>
              </w:rPr>
              <w:t xml:space="preserve">extinguishers and hoses. </w:t>
            </w:r>
          </w:p>
          <w:p w14:paraId="6ED83B7C" w14:textId="77777777" w:rsidR="00EF373D" w:rsidRPr="000D5B0F" w:rsidRDefault="00EF373D" w:rsidP="00BC02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D5B0F">
              <w:rPr>
                <w:rFonts w:cstheme="minorHAnsi"/>
                <w:sz w:val="18"/>
                <w:szCs w:val="18"/>
              </w:rPr>
              <w:t xml:space="preserve">• No HOT WORK by any parties whilst the fire system is shutdown </w:t>
            </w:r>
          </w:p>
          <w:p w14:paraId="786EF4E3" w14:textId="77777777" w:rsidR="00EF373D" w:rsidRPr="000D5B0F" w:rsidRDefault="00EF373D" w:rsidP="00BC02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D5B0F">
              <w:rPr>
                <w:rFonts w:cstheme="minorHAnsi"/>
                <w:sz w:val="18"/>
                <w:szCs w:val="18"/>
              </w:rPr>
              <w:t xml:space="preserve">• If your building has smoke detectors beware that any dust, heat &amp; fumes from building works may activate your alarm </w:t>
            </w:r>
          </w:p>
          <w:p w14:paraId="53B59795" w14:textId="77777777" w:rsidR="00EF373D" w:rsidRPr="000D5B0F" w:rsidRDefault="00EF373D" w:rsidP="00BC02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D5B0F">
              <w:rPr>
                <w:rFonts w:cstheme="minorHAnsi"/>
                <w:sz w:val="18"/>
                <w:szCs w:val="18"/>
              </w:rPr>
              <w:t xml:space="preserve">• Arrange a procedure with the contractor to get system restored quickly in emergency </w:t>
            </w:r>
          </w:p>
          <w:p w14:paraId="7885175A" w14:textId="77777777" w:rsidR="00EF373D" w:rsidRPr="000D5B0F" w:rsidRDefault="00EF373D" w:rsidP="00BC02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D5B0F">
              <w:rPr>
                <w:rFonts w:cstheme="minorHAnsi"/>
                <w:sz w:val="18"/>
                <w:szCs w:val="18"/>
              </w:rPr>
              <w:t xml:space="preserve">• Ensure telephone operator and fire watch know how to call fire brigade to your premises </w:t>
            </w:r>
          </w:p>
          <w:p w14:paraId="24DDCAF0" w14:textId="77777777" w:rsidR="00EF373D" w:rsidRPr="000D5B0F" w:rsidRDefault="00EF373D" w:rsidP="00BC02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D5B0F">
              <w:rPr>
                <w:rFonts w:cstheme="minorHAnsi"/>
                <w:sz w:val="18"/>
                <w:szCs w:val="18"/>
              </w:rPr>
              <w:t xml:space="preserve">• Notify section heads of the need for special care and of the purpose and responsibility of fire watch </w:t>
            </w:r>
          </w:p>
          <w:p w14:paraId="6BBF1ABF" w14:textId="77777777" w:rsidR="00EF373D" w:rsidRPr="00AD76A3" w:rsidRDefault="00EF373D" w:rsidP="00BC027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AD76A3">
              <w:rPr>
                <w:rFonts w:cstheme="minorHAnsi"/>
                <w:sz w:val="18"/>
                <w:szCs w:val="18"/>
              </w:rPr>
              <w:t>• Discuss with your insurer and contractor the provisions of a temporary water supply</w:t>
            </w:r>
          </w:p>
          <w:p w14:paraId="1D720F1E" w14:textId="77777777" w:rsidR="00EF373D" w:rsidRPr="00FE7D8C" w:rsidRDefault="00EF373D" w:rsidP="00BC027D">
            <w:pPr>
              <w:spacing w:line="276" w:lineRule="auto"/>
              <w:jc w:val="both"/>
              <w:rPr>
                <w:rFonts w:cstheme="minorHAnsi"/>
                <w:b/>
                <w:color w:val="595959" w:themeColor="text1" w:themeTint="A6"/>
                <w:sz w:val="21"/>
                <w:szCs w:val="21"/>
              </w:rPr>
            </w:pPr>
            <w:r w:rsidRPr="00AD76A3">
              <w:rPr>
                <w:rFonts w:cstheme="minorHAnsi"/>
                <w:b/>
                <w:sz w:val="18"/>
                <w:szCs w:val="18"/>
              </w:rPr>
              <w:t xml:space="preserve">Note: If you are unaware or do not approve of this shutdown, please contact </w:t>
            </w:r>
            <w:hyperlink r:id="rId9" w:history="1">
              <w:r w:rsidRPr="00841F25">
                <w:rPr>
                  <w:rStyle w:val="Hyperlink"/>
                  <w:rFonts w:cstheme="minorHAnsi"/>
                  <w:b/>
                  <w:sz w:val="18"/>
                  <w:szCs w:val="18"/>
                </w:rPr>
                <w:t>fire-link@alarmnz.com</w:t>
              </w:r>
            </w:hyperlink>
            <w:r w:rsidRPr="00AD76A3">
              <w:rPr>
                <w:rFonts w:cstheme="minorHAnsi"/>
                <w:b/>
                <w:sz w:val="18"/>
                <w:szCs w:val="18"/>
              </w:rPr>
              <w:t xml:space="preserve"> immediately</w:t>
            </w:r>
            <w:r w:rsidRPr="00AD76A3"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</w:tc>
      </w:tr>
    </w:tbl>
    <w:p w14:paraId="7E61FDD4" w14:textId="77777777" w:rsidR="00B5174D" w:rsidRDefault="00B5174D"/>
    <w:sectPr w:rsidR="00B5174D" w:rsidSect="00EF373D">
      <w:footerReference w:type="default" r:id="rId10"/>
      <w:pgSz w:w="11906" w:h="16838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8B4B5" w14:textId="77777777" w:rsidR="00EF373D" w:rsidRDefault="00EF373D" w:rsidP="00EF373D">
      <w:pPr>
        <w:spacing w:after="0" w:line="240" w:lineRule="auto"/>
      </w:pPr>
      <w:r>
        <w:separator/>
      </w:r>
    </w:p>
  </w:endnote>
  <w:endnote w:type="continuationSeparator" w:id="0">
    <w:p w14:paraId="1DE56065" w14:textId="77777777" w:rsidR="00EF373D" w:rsidRDefault="00EF373D" w:rsidP="00EF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C99B" w14:textId="77777777" w:rsidR="00EF373D" w:rsidRPr="000F4E2F" w:rsidRDefault="00EF373D" w:rsidP="00EF373D">
    <w:pPr>
      <w:spacing w:after="0"/>
      <w:jc w:val="center"/>
      <w:rPr>
        <w:rFonts w:cstheme="minorHAnsi"/>
        <w:b/>
        <w:i/>
        <w:iCs/>
        <w:color w:val="595959" w:themeColor="text1" w:themeTint="A6"/>
        <w:sz w:val="16"/>
        <w:szCs w:val="16"/>
      </w:rPr>
    </w:pPr>
    <w:bookmarkStart w:id="2" w:name="_Hlk192756403"/>
    <w:r w:rsidRPr="000F4E2F">
      <w:rPr>
        <w:rFonts w:cstheme="minorHAnsi"/>
        <w:b/>
        <w:i/>
        <w:iCs/>
        <w:color w:val="595959" w:themeColor="text1" w:themeTint="A6"/>
        <w:sz w:val="16"/>
        <w:szCs w:val="16"/>
      </w:rPr>
      <w:t xml:space="preserve">ALARM NETWORKS Monitoring Ph: 093030303 | Service Ph: 09 303 3033 </w:t>
    </w:r>
  </w:p>
  <w:p w14:paraId="252D1DF2" w14:textId="77777777" w:rsidR="00EF373D" w:rsidRPr="00BC3536" w:rsidRDefault="00EF373D" w:rsidP="00EF373D">
    <w:pPr>
      <w:spacing w:after="0"/>
      <w:jc w:val="center"/>
      <w:rPr>
        <w:rFonts w:cstheme="minorHAnsi"/>
        <w:b/>
        <w:i/>
        <w:iCs/>
        <w:color w:val="595959" w:themeColor="text1" w:themeTint="A6"/>
        <w:sz w:val="16"/>
        <w:szCs w:val="16"/>
      </w:rPr>
    </w:pPr>
    <w:r w:rsidRPr="00346266">
      <w:rPr>
        <w:noProof/>
        <w:color w:val="000000" w:themeColor="text1"/>
      </w:rPr>
      <w:drawing>
        <wp:anchor distT="0" distB="0" distL="114300" distR="114300" simplePos="0" relativeHeight="251668480" behindDoc="0" locked="0" layoutInCell="1" allowOverlap="1" wp14:anchorId="4EE29033" wp14:editId="64C2D2B6">
          <wp:simplePos x="0" y="0"/>
          <wp:positionH relativeFrom="margin">
            <wp:posOffset>2675255</wp:posOffset>
          </wp:positionH>
          <wp:positionV relativeFrom="paragraph">
            <wp:posOffset>137795</wp:posOffset>
          </wp:positionV>
          <wp:extent cx="1256381" cy="180975"/>
          <wp:effectExtent l="0" t="0" r="1270" b="0"/>
          <wp:wrapNone/>
          <wp:docPr id="119148064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036891" name="Picture 50003689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00" t="34400" r="15600" b="55200"/>
                  <a:stretch/>
                </pic:blipFill>
                <pic:spPr bwMode="auto">
                  <a:xfrm>
                    <a:off x="0" y="0"/>
                    <a:ext cx="1256381" cy="180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E2F">
      <w:rPr>
        <w:rFonts w:cstheme="minorHAnsi"/>
        <w:b/>
        <w:i/>
        <w:iCs/>
        <w:color w:val="595959" w:themeColor="text1" w:themeTint="A6"/>
        <w:sz w:val="16"/>
        <w:szCs w:val="16"/>
      </w:rPr>
      <w:t>Any queries, please contact: helpdesk@alarmnz.com</w:t>
    </w:r>
  </w:p>
  <w:bookmarkEnd w:id="2"/>
  <w:p w14:paraId="3187444A" w14:textId="77A67C12" w:rsidR="00EF373D" w:rsidRDefault="00EF373D">
    <w:pPr>
      <w:pStyle w:val="Footer"/>
    </w:pPr>
  </w:p>
  <w:p w14:paraId="7CA1581C" w14:textId="77777777" w:rsidR="00EF373D" w:rsidRDefault="00EF3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EEAED" w14:textId="77777777" w:rsidR="00EF373D" w:rsidRDefault="00EF373D" w:rsidP="00EF373D">
      <w:pPr>
        <w:spacing w:after="0" w:line="240" w:lineRule="auto"/>
      </w:pPr>
      <w:r>
        <w:separator/>
      </w:r>
    </w:p>
  </w:footnote>
  <w:footnote w:type="continuationSeparator" w:id="0">
    <w:p w14:paraId="1CB319AB" w14:textId="77777777" w:rsidR="00EF373D" w:rsidRDefault="00EF373D" w:rsidP="00EF3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B5515"/>
    <w:multiLevelType w:val="hybridMultilevel"/>
    <w:tmpl w:val="BA365A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270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3D"/>
    <w:rsid w:val="000632A6"/>
    <w:rsid w:val="000C4159"/>
    <w:rsid w:val="00145C35"/>
    <w:rsid w:val="00262D50"/>
    <w:rsid w:val="00357A3A"/>
    <w:rsid w:val="00A71651"/>
    <w:rsid w:val="00B5174D"/>
    <w:rsid w:val="00E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7B1815"/>
  <w15:chartTrackingRefBased/>
  <w15:docId w15:val="{161F6562-DEF0-47B0-B45A-0AE480CF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73D"/>
  </w:style>
  <w:style w:type="paragraph" w:styleId="Heading1">
    <w:name w:val="heading 1"/>
    <w:basedOn w:val="Normal"/>
    <w:next w:val="Normal"/>
    <w:link w:val="Heading1Char"/>
    <w:uiPriority w:val="9"/>
    <w:qFormat/>
    <w:rsid w:val="00EF3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7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7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7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7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7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7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7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73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F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37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3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3D"/>
  </w:style>
  <w:style w:type="paragraph" w:styleId="Footer">
    <w:name w:val="footer"/>
    <w:basedOn w:val="Normal"/>
    <w:link w:val="FooterChar"/>
    <w:uiPriority w:val="99"/>
    <w:unhideWhenUsed/>
    <w:rsid w:val="00EF3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-link@alarmnz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ire-link@alarmnz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Aotea - ALARMNZ</dc:creator>
  <cp:keywords/>
  <dc:description/>
  <cp:lastModifiedBy>Aotea - ALARMNZ</cp:lastModifiedBy>
  <cp:revision>2</cp:revision>
  <cp:lastPrinted>2025-03-12T21:57:00Z</cp:lastPrinted>
  <dcterms:created xsi:type="dcterms:W3CDTF">2025-03-12T21:02:00Z</dcterms:created>
  <dcterms:modified xsi:type="dcterms:W3CDTF">2025-03-12T22:11:00Z</dcterms:modified>
</cp:coreProperties>
</file>